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686F92">
      <w:pPr>
        <w:pStyle w:val="20"/>
        <w:framePr w:w="9288" w:h="806" w:hRule="exact" w:wrap="none" w:vAnchor="page" w:hAnchor="page" w:x="2249" w:y="1352"/>
        <w:shd w:val="clear" w:color="auto" w:fill="auto"/>
        <w:tabs>
          <w:tab w:val="left" w:pos="8179"/>
        </w:tabs>
        <w:spacing w:after="0"/>
        <w:ind w:left="1700" w:right="540"/>
      </w:pPr>
      <w:r>
        <w:t>Муниципальное казённое дошкольное образовательное учреждение «</w:t>
      </w:r>
      <w:proofErr w:type="spellStart"/>
      <w:r>
        <w:t>Имбинский</w:t>
      </w:r>
      <w:proofErr w:type="spellEnd"/>
      <w:r>
        <w:t xml:space="preserve"> детский сад «Лесная сказка»</w:t>
      </w:r>
      <w:r>
        <w:tab/>
      </w:r>
    </w:p>
    <w:p w:rsidR="00686F92" w:rsidRDefault="00686F92" w:rsidP="00686F92">
      <w:pPr>
        <w:framePr w:wrap="none" w:vAnchor="page" w:hAnchor="page" w:x="5566" w:y="311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800475" cy="1590675"/>
            <wp:effectExtent l="19050" t="0" r="9525" b="0"/>
            <wp:docPr id="3" name="Рисунок 3" descr="C:\Users\lenovo\Desktop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72" w:rsidRDefault="009B4E72" w:rsidP="00686F92">
      <w:pPr>
        <w:pStyle w:val="20"/>
        <w:framePr w:w="9288" w:h="1342" w:hRule="exact" w:wrap="none" w:vAnchor="page" w:hAnchor="page" w:x="2249" w:y="6430"/>
        <w:shd w:val="clear" w:color="auto" w:fill="auto"/>
        <w:spacing w:after="0" w:line="317" w:lineRule="exact"/>
        <w:ind w:left="6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4E72">
        <w:rPr>
          <w:rFonts w:ascii="Times New Roman" w:hAnsi="Times New Roman" w:cs="Times New Roman"/>
          <w:sz w:val="28"/>
          <w:szCs w:val="28"/>
        </w:rPr>
        <w:t>ПОЛОЖЕНИЕ</w:t>
      </w:r>
    </w:p>
    <w:p w:rsidR="009B4E72" w:rsidRPr="009B4E72" w:rsidRDefault="009B4E72" w:rsidP="00686F92">
      <w:pPr>
        <w:pStyle w:val="20"/>
        <w:framePr w:w="9288" w:h="1342" w:hRule="exact" w:wrap="none" w:vAnchor="page" w:hAnchor="page" w:x="2249" w:y="6430"/>
        <w:shd w:val="clear" w:color="auto" w:fill="auto"/>
        <w:spacing w:after="0" w:line="317" w:lineRule="exact"/>
        <w:ind w:left="6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4E72">
        <w:rPr>
          <w:rFonts w:ascii="Times New Roman" w:hAnsi="Times New Roman" w:cs="Times New Roman"/>
          <w:sz w:val="28"/>
          <w:szCs w:val="28"/>
        </w:rPr>
        <w:t xml:space="preserve"> О РАБОЧЕЙ ГРУППЕ</w:t>
      </w:r>
    </w:p>
    <w:p w:rsidR="00686F92" w:rsidRPr="009B4E72" w:rsidRDefault="009B4E72" w:rsidP="00686F92">
      <w:pPr>
        <w:pStyle w:val="20"/>
        <w:framePr w:w="9288" w:h="1342" w:hRule="exact" w:wrap="none" w:vAnchor="page" w:hAnchor="page" w:x="2249" w:y="6430"/>
        <w:shd w:val="clear" w:color="auto" w:fill="auto"/>
        <w:spacing w:after="0" w:line="317" w:lineRule="exact"/>
        <w:ind w:left="6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4E72">
        <w:rPr>
          <w:rFonts w:ascii="Times New Roman" w:hAnsi="Times New Roman" w:cs="Times New Roman"/>
          <w:sz w:val="28"/>
          <w:szCs w:val="28"/>
        </w:rPr>
        <w:t>ПО ВНЕДРЕНИЮ ПРОФЕССИОНАЛЬНЫХ СТАНДАРТОВ</w:t>
      </w:r>
    </w:p>
    <w:p w:rsidR="00686F92" w:rsidRDefault="00686F92" w:rsidP="00686F92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686F92" w:rsidRDefault="00686F92" w:rsidP="005D4139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28"/>
          <w:lang w:eastAsia="ar-SA"/>
        </w:rPr>
      </w:pPr>
    </w:p>
    <w:p w:rsidR="00276BAA" w:rsidRPr="00394D97" w:rsidRDefault="00276BAA" w:rsidP="00085B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color w:val="000000"/>
          <w:sz w:val="24"/>
          <w:szCs w:val="24"/>
        </w:rPr>
      </w:pP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bookmarkStart w:id="0" w:name="dfasggimqv"/>
      <w:bookmarkEnd w:id="0"/>
      <w:r w:rsidRPr="00394D97">
        <w:rPr>
          <w:sz w:val="24"/>
          <w:szCs w:val="24"/>
        </w:rPr>
        <w:lastRenderedPageBreak/>
        <w:t> </w:t>
      </w:r>
      <w:bookmarkStart w:id="1" w:name="dfashwz97g"/>
      <w:bookmarkStart w:id="2" w:name="dfaskpwffa"/>
      <w:bookmarkEnd w:id="1"/>
      <w:bookmarkEnd w:id="2"/>
      <w:r w:rsidRPr="00394D97">
        <w:rPr>
          <w:b/>
          <w:bCs/>
          <w:sz w:val="24"/>
          <w:szCs w:val="24"/>
        </w:rPr>
        <w:t>1. Общие положения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3" w:name="dfas14g3lz"/>
      <w:bookmarkEnd w:id="3"/>
      <w:r w:rsidRPr="00394D97">
        <w:rPr>
          <w:sz w:val="24"/>
          <w:szCs w:val="24"/>
        </w:rPr>
        <w:t> </w:t>
      </w:r>
      <w:bookmarkStart w:id="4" w:name="dfasl7iso9"/>
      <w:bookmarkStart w:id="5" w:name="dfas0pgk2l"/>
      <w:bookmarkEnd w:id="4"/>
      <w:bookmarkEnd w:id="5"/>
      <w:r w:rsidRPr="00394D97">
        <w:rPr>
          <w:sz w:val="24"/>
          <w:szCs w:val="24"/>
        </w:rPr>
        <w:t xml:space="preserve">1.1. Рабочая группа по внедрению профессиональных стандартов в </w:t>
      </w:r>
      <w:r w:rsidR="00276BAA">
        <w:rPr>
          <w:sz w:val="24"/>
          <w:szCs w:val="24"/>
        </w:rPr>
        <w:t>МК</w:t>
      </w:r>
      <w:r>
        <w:rPr>
          <w:sz w:val="24"/>
          <w:szCs w:val="24"/>
        </w:rPr>
        <w:t>ДОУ</w:t>
      </w:r>
      <w:proofErr w:type="gramStart"/>
      <w:r w:rsidR="00276BAA">
        <w:rPr>
          <w:sz w:val="24"/>
          <w:szCs w:val="24"/>
        </w:rPr>
        <w:t>»Л</w:t>
      </w:r>
      <w:proofErr w:type="gramEnd"/>
      <w:r w:rsidR="00276BAA">
        <w:rPr>
          <w:sz w:val="24"/>
          <w:szCs w:val="24"/>
        </w:rPr>
        <w:t>есная сказка»</w:t>
      </w:r>
      <w:r>
        <w:rPr>
          <w:sz w:val="24"/>
          <w:szCs w:val="24"/>
        </w:rPr>
        <w:t xml:space="preserve"> (далее- Учреждение)</w:t>
      </w:r>
      <w:r w:rsidRPr="00394D97">
        <w:rPr>
          <w:sz w:val="24"/>
          <w:szCs w:val="24"/>
        </w:rPr>
        <w:t xml:space="preserve">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</w:t>
      </w:r>
      <w:r>
        <w:rPr>
          <w:sz w:val="24"/>
          <w:szCs w:val="24"/>
        </w:rPr>
        <w:t>Учреждении</w:t>
      </w:r>
      <w:r w:rsidRPr="00394D97">
        <w:rPr>
          <w:sz w:val="24"/>
          <w:szCs w:val="24"/>
        </w:rPr>
        <w:t>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1.2. Рабочая группа создается в организации на период внедрения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394D97">
        <w:rPr>
          <w:b/>
          <w:bCs/>
          <w:sz w:val="24"/>
          <w:szCs w:val="24"/>
        </w:rPr>
        <w:t>2. Основные задачи деятельности рабочей группы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bookmarkStart w:id="6" w:name="dfasvbov2a"/>
      <w:bookmarkStart w:id="7" w:name="dfastu6axc"/>
      <w:bookmarkStart w:id="8" w:name="dfaszfmr70"/>
      <w:bookmarkEnd w:id="6"/>
      <w:bookmarkEnd w:id="7"/>
      <w:bookmarkEnd w:id="8"/>
      <w:r w:rsidRPr="00394D97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394D97">
        <w:rPr>
          <w:sz w:val="24"/>
          <w:szCs w:val="24"/>
        </w:rPr>
        <w:t>Основными задачами рабочей группы являются: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– разработка предложений и рекомендаций по вопросам организации внедрения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 xml:space="preserve">стандартов в </w:t>
      </w:r>
      <w:r>
        <w:rPr>
          <w:sz w:val="24"/>
          <w:szCs w:val="24"/>
        </w:rPr>
        <w:t>Учреждении</w:t>
      </w:r>
      <w:r w:rsidRPr="00394D97">
        <w:rPr>
          <w:sz w:val="24"/>
          <w:szCs w:val="24"/>
        </w:rPr>
        <w:t>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– выявление профессий и должностей, по которым применение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 является обязательным. Составление обобщенной информации по данному вопросу;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 xml:space="preserve">– рассмотрение в предварительном порядке проектов локальных актов </w:t>
      </w:r>
      <w:r>
        <w:rPr>
          <w:sz w:val="24"/>
          <w:szCs w:val="24"/>
        </w:rPr>
        <w:t>Учреждения</w:t>
      </w:r>
      <w:r w:rsidRPr="00394D97">
        <w:rPr>
          <w:sz w:val="24"/>
          <w:szCs w:val="24"/>
        </w:rPr>
        <w:t xml:space="preserve"> по вопросам внедрения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– предварительная оценка соответствия уровня образования работников требованиям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 xml:space="preserve">– участие </w:t>
      </w:r>
      <w:proofErr w:type="gramStart"/>
      <w:r w:rsidRPr="00394D97">
        <w:rPr>
          <w:sz w:val="24"/>
          <w:szCs w:val="24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 w:rsidRPr="00394D97">
        <w:rPr>
          <w:sz w:val="24"/>
          <w:szCs w:val="24"/>
        </w:rPr>
        <w:t xml:space="preserve">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– подготовка рекомендаций по приведению наименований должностей и профессий работников в соответствие с проф</w:t>
      </w:r>
      <w:r>
        <w:rPr>
          <w:sz w:val="24"/>
          <w:szCs w:val="24"/>
        </w:rPr>
        <w:t>ессиональными стандартами</w:t>
      </w:r>
      <w:r w:rsidRPr="00394D97">
        <w:rPr>
          <w:sz w:val="24"/>
          <w:szCs w:val="24"/>
        </w:rPr>
        <w:t xml:space="preserve">, а также по внесению изменений в штатное расписание </w:t>
      </w:r>
      <w:r>
        <w:rPr>
          <w:sz w:val="24"/>
          <w:szCs w:val="24"/>
        </w:rPr>
        <w:t>Учреждения</w:t>
      </w:r>
      <w:r w:rsidRPr="00394D97">
        <w:rPr>
          <w:sz w:val="24"/>
          <w:szCs w:val="24"/>
        </w:rPr>
        <w:t>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 xml:space="preserve">– подготовка рекомендаций по изменению системы оплаты труда </w:t>
      </w:r>
      <w:r>
        <w:rPr>
          <w:sz w:val="24"/>
          <w:szCs w:val="24"/>
        </w:rPr>
        <w:t>Учреждения</w:t>
      </w:r>
      <w:r w:rsidRPr="00394D97">
        <w:rPr>
          <w:sz w:val="24"/>
          <w:szCs w:val="24"/>
        </w:rPr>
        <w:t xml:space="preserve"> в целях ее совершенствования и установления заработной платы в </w:t>
      </w:r>
      <w:proofErr w:type="gramStart"/>
      <w:r w:rsidRPr="00394D97">
        <w:rPr>
          <w:sz w:val="24"/>
          <w:szCs w:val="24"/>
        </w:rPr>
        <w:t>зависимости</w:t>
      </w:r>
      <w:proofErr w:type="gramEnd"/>
      <w:r w:rsidRPr="00394D97">
        <w:rPr>
          <w:sz w:val="24"/>
          <w:szCs w:val="24"/>
        </w:rPr>
        <w:t xml:space="preserve">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– подготовка на основании анализа внедрения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 предложений в Мин</w:t>
      </w:r>
      <w:r>
        <w:rPr>
          <w:sz w:val="24"/>
          <w:szCs w:val="24"/>
        </w:rPr>
        <w:t xml:space="preserve">истерства </w:t>
      </w:r>
      <w:r w:rsidRPr="00394D97">
        <w:rPr>
          <w:sz w:val="24"/>
          <w:szCs w:val="24"/>
        </w:rPr>
        <w:t>труд</w:t>
      </w:r>
      <w:r>
        <w:rPr>
          <w:sz w:val="24"/>
          <w:szCs w:val="24"/>
        </w:rPr>
        <w:t>а</w:t>
      </w:r>
      <w:r w:rsidRPr="00394D97">
        <w:rPr>
          <w:sz w:val="24"/>
          <w:szCs w:val="24"/>
        </w:rPr>
        <w:t xml:space="preserve"> Росси</w:t>
      </w:r>
      <w:r>
        <w:rPr>
          <w:sz w:val="24"/>
          <w:szCs w:val="24"/>
        </w:rPr>
        <w:t>йской Федерации</w:t>
      </w:r>
      <w:r w:rsidRPr="00394D97">
        <w:rPr>
          <w:sz w:val="24"/>
          <w:szCs w:val="24"/>
        </w:rPr>
        <w:t xml:space="preserve"> по внесению изменений и дополнений в отдельные проф</w:t>
      </w:r>
      <w:r>
        <w:rPr>
          <w:sz w:val="24"/>
          <w:szCs w:val="24"/>
        </w:rPr>
        <w:t xml:space="preserve">ессиональные </w:t>
      </w:r>
      <w:r w:rsidRPr="00394D97">
        <w:rPr>
          <w:sz w:val="24"/>
          <w:szCs w:val="24"/>
        </w:rPr>
        <w:t>стандарты.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2.2. Рабочая группа для выполнения возложенных на нее задач: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 xml:space="preserve">– анализирует работу </w:t>
      </w:r>
      <w:r>
        <w:rPr>
          <w:sz w:val="24"/>
          <w:szCs w:val="24"/>
        </w:rPr>
        <w:t>Учреждения</w:t>
      </w:r>
      <w:r w:rsidRPr="00394D97">
        <w:rPr>
          <w:sz w:val="24"/>
          <w:szCs w:val="24"/>
        </w:rPr>
        <w:t xml:space="preserve"> по решению вопросов организации внедрения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 xml:space="preserve">– консультирует ответственных работников организации, на которых возложены обязанности по внедрению </w:t>
      </w:r>
      <w:r>
        <w:rPr>
          <w:sz w:val="24"/>
          <w:szCs w:val="24"/>
        </w:rPr>
        <w:t>и реализации</w:t>
      </w:r>
      <w:r w:rsidRPr="00394D97">
        <w:rPr>
          <w:sz w:val="24"/>
          <w:szCs w:val="24"/>
        </w:rPr>
        <w:t xml:space="preserve">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 xml:space="preserve">стандартов, с целью повышения уровня их компетентности; 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lastRenderedPageBreak/>
        <w:t>– информирует работников о подготовке к внедрению и порядке перехода на проф</w:t>
      </w:r>
      <w:r>
        <w:rPr>
          <w:sz w:val="24"/>
          <w:szCs w:val="24"/>
        </w:rPr>
        <w:t xml:space="preserve">ессиональные </w:t>
      </w:r>
      <w:r w:rsidRPr="00394D97">
        <w:rPr>
          <w:sz w:val="24"/>
          <w:szCs w:val="24"/>
        </w:rPr>
        <w:t>стандарты через наглядную информацию, официальный сайт организации, проведение собраний, индивидуальных консультаций, а также путем письменных ответов на запросы отдельных работников;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 xml:space="preserve">– готовит предложения о проведении семинаров, </w:t>
      </w:r>
      <w:proofErr w:type="spellStart"/>
      <w:r>
        <w:rPr>
          <w:sz w:val="24"/>
          <w:szCs w:val="24"/>
        </w:rPr>
        <w:t>вебинаров</w:t>
      </w:r>
      <w:proofErr w:type="spellEnd"/>
      <w:r>
        <w:rPr>
          <w:sz w:val="24"/>
          <w:szCs w:val="24"/>
        </w:rPr>
        <w:t xml:space="preserve">, </w:t>
      </w:r>
      <w:r w:rsidRPr="00394D97">
        <w:rPr>
          <w:sz w:val="24"/>
          <w:szCs w:val="24"/>
        </w:rPr>
        <w:t>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</w:t>
      </w:r>
      <w:r>
        <w:rPr>
          <w:sz w:val="24"/>
          <w:szCs w:val="24"/>
        </w:rPr>
        <w:t>ессиональных стандартов</w:t>
      </w:r>
      <w:r w:rsidRPr="00394D97">
        <w:rPr>
          <w:sz w:val="24"/>
          <w:szCs w:val="24"/>
        </w:rPr>
        <w:t>;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– готовит справочные материалы по вопросам введения и реализации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стандартов, об опыте работы организации в данном направлении.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 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bookmarkStart w:id="9" w:name="dfasmngg5f"/>
      <w:bookmarkEnd w:id="9"/>
      <w:r w:rsidRPr="00394D97">
        <w:rPr>
          <w:b/>
          <w:bCs/>
          <w:sz w:val="24"/>
          <w:szCs w:val="24"/>
        </w:rPr>
        <w:t>3. Состав рабочей группы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bookmarkStart w:id="10" w:name="dfasw9zucu"/>
      <w:bookmarkEnd w:id="10"/>
      <w:r w:rsidRPr="00394D97">
        <w:rPr>
          <w:sz w:val="24"/>
          <w:szCs w:val="24"/>
        </w:rPr>
        <w:t> </w:t>
      </w:r>
      <w:bookmarkStart w:id="11" w:name="dfasihdtg5"/>
      <w:bookmarkStart w:id="12" w:name="dfaspy0tl6"/>
      <w:bookmarkEnd w:id="11"/>
      <w:bookmarkEnd w:id="12"/>
      <w:r w:rsidRPr="00394D97">
        <w:rPr>
          <w:sz w:val="24"/>
          <w:szCs w:val="24"/>
        </w:rPr>
        <w:t xml:space="preserve">3.1. Рабочая группа создается из числа компетентных и квалифицированных работников </w:t>
      </w:r>
      <w:r>
        <w:rPr>
          <w:sz w:val="24"/>
          <w:szCs w:val="24"/>
        </w:rPr>
        <w:t>Учреждения</w:t>
      </w:r>
      <w:r w:rsidRPr="00394D97">
        <w:rPr>
          <w:sz w:val="24"/>
          <w:szCs w:val="24"/>
        </w:rPr>
        <w:t>. В состав рабочей группы в обязательном порядке входит руководитель и сотрудник кадровой службы.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 xml:space="preserve">3.2. </w:t>
      </w:r>
      <w:r>
        <w:t xml:space="preserve">Количество и персональный состав </w:t>
      </w:r>
      <w:r w:rsidRPr="00394D97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определяется Приказом заведующего</w:t>
      </w:r>
      <w:r w:rsidRPr="00394D97">
        <w:rPr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t xml:space="preserve"> и может меняться в течение года в зависимости от решаемых задач. Изменения в приказ вносятся по мере необходимости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</w:p>
    <w:p w:rsidR="005D4139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4"/>
          <w:szCs w:val="24"/>
        </w:rPr>
      </w:pPr>
      <w:r w:rsidRPr="00394D97">
        <w:rPr>
          <w:b/>
          <w:bCs/>
          <w:sz w:val="24"/>
          <w:szCs w:val="24"/>
        </w:rPr>
        <w:t xml:space="preserve">4. Порядок работы </w:t>
      </w:r>
      <w:r>
        <w:rPr>
          <w:b/>
          <w:bCs/>
          <w:sz w:val="24"/>
          <w:szCs w:val="24"/>
        </w:rPr>
        <w:t>Р</w:t>
      </w:r>
      <w:r w:rsidRPr="00394D97">
        <w:rPr>
          <w:b/>
          <w:bCs/>
          <w:sz w:val="24"/>
          <w:szCs w:val="24"/>
        </w:rPr>
        <w:t>абочей группы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4.1. Заседание рабочей группы проводится по мере необходимости</w:t>
      </w:r>
      <w:r>
        <w:rPr>
          <w:sz w:val="24"/>
          <w:szCs w:val="24"/>
        </w:rPr>
        <w:t>,</w:t>
      </w:r>
      <w:r w:rsidRPr="001C0817">
        <w:t xml:space="preserve"> </w:t>
      </w:r>
      <w:r>
        <w:t>но не реже одного раза в квартал</w:t>
      </w:r>
      <w:r>
        <w:rPr>
          <w:sz w:val="24"/>
          <w:szCs w:val="24"/>
        </w:rPr>
        <w:t>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4.2. Заседание рабочей группы является открытым.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представляется подробный отчет с описанием результатов работы, выводов и рекомендаций рабочей группы по внедрению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>стандартов.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 xml:space="preserve">4.7. Деятельность рабочей группы приостанавливается и (или) </w:t>
      </w:r>
      <w:r>
        <w:rPr>
          <w:sz w:val="24"/>
          <w:szCs w:val="24"/>
        </w:rPr>
        <w:t>прекращается приказом заведующего</w:t>
      </w:r>
      <w:r w:rsidRPr="00394D9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Pr="00394D97">
        <w:rPr>
          <w:sz w:val="24"/>
          <w:szCs w:val="24"/>
        </w:rPr>
        <w:t>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394D97">
        <w:rPr>
          <w:sz w:val="24"/>
          <w:szCs w:val="24"/>
        </w:rPr>
        <w:t>4.8. Рабочая группа по внедрению проф</w:t>
      </w:r>
      <w:r>
        <w:rPr>
          <w:sz w:val="24"/>
          <w:szCs w:val="24"/>
        </w:rPr>
        <w:t xml:space="preserve">ессиональных </w:t>
      </w:r>
      <w:r w:rsidRPr="00394D97">
        <w:rPr>
          <w:sz w:val="24"/>
          <w:szCs w:val="24"/>
        </w:rPr>
        <w:t xml:space="preserve">стандартов не подменяет иных комиссий (рабочих групп), созданных в </w:t>
      </w:r>
      <w:r>
        <w:rPr>
          <w:sz w:val="24"/>
          <w:szCs w:val="24"/>
        </w:rPr>
        <w:t>Учреждении</w:t>
      </w:r>
      <w:r w:rsidRPr="00394D97">
        <w:rPr>
          <w:sz w:val="24"/>
          <w:szCs w:val="24"/>
        </w:rPr>
        <w:t xml:space="preserve"> (аттестационной, квалификационной), и не может выполнять возложенные на иные комиссии (рабочие группы) полномочия. 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bookmarkStart w:id="13" w:name="dfast80wwg"/>
      <w:bookmarkEnd w:id="13"/>
      <w:r w:rsidRPr="00394D97">
        <w:rPr>
          <w:b/>
          <w:bCs/>
          <w:sz w:val="24"/>
          <w:szCs w:val="24"/>
        </w:rPr>
        <w:t>5. Заключительные положения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bookmarkStart w:id="14" w:name="dfaslkpfzh"/>
      <w:bookmarkEnd w:id="14"/>
      <w:r w:rsidRPr="00394D97">
        <w:rPr>
          <w:sz w:val="24"/>
          <w:szCs w:val="24"/>
        </w:rPr>
        <w:t> </w:t>
      </w:r>
    </w:p>
    <w:p w:rsidR="005D4139" w:rsidRPr="00394D97" w:rsidRDefault="005D4139" w:rsidP="005D4139">
      <w:pPr>
        <w:spacing w:line="276" w:lineRule="auto"/>
        <w:jc w:val="both"/>
        <w:rPr>
          <w:color w:val="000000"/>
        </w:rPr>
      </w:pPr>
      <w:bookmarkStart w:id="15" w:name="dfasxs46we"/>
      <w:bookmarkEnd w:id="15"/>
      <w:r w:rsidRPr="00394D97"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5D4139" w:rsidRPr="00394D97" w:rsidRDefault="005D4139" w:rsidP="005D41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bookmarkStart w:id="16" w:name="dfaseggrsq"/>
      <w:bookmarkEnd w:id="16"/>
    </w:p>
    <w:p w:rsidR="005D4139" w:rsidRPr="00394D97" w:rsidRDefault="005D4139" w:rsidP="005D4139">
      <w:pPr>
        <w:pStyle w:val="a3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</w:p>
    <w:p w:rsidR="005D4139" w:rsidRPr="00D6260D" w:rsidRDefault="005D4139" w:rsidP="005D4139"/>
    <w:p w:rsidR="00167870" w:rsidRDefault="00167870"/>
    <w:sectPr w:rsidR="00167870" w:rsidSect="00D62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41" w:rsidRDefault="00DF0C41" w:rsidP="001A1B7B">
      <w:r>
        <w:separator/>
      </w:r>
    </w:p>
  </w:endnote>
  <w:endnote w:type="continuationSeparator" w:id="0">
    <w:p w:rsidR="00DF0C41" w:rsidRDefault="00DF0C41" w:rsidP="001A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C" w:rsidRDefault="00DF0C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C" w:rsidRDefault="00DF0C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C" w:rsidRDefault="00DF0C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41" w:rsidRDefault="00DF0C41" w:rsidP="001A1B7B">
      <w:r>
        <w:separator/>
      </w:r>
    </w:p>
  </w:footnote>
  <w:footnote w:type="continuationSeparator" w:id="0">
    <w:p w:rsidR="00DF0C41" w:rsidRDefault="00DF0C41" w:rsidP="001A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C" w:rsidRDefault="00DF0C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C" w:rsidRDefault="00DF0C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C" w:rsidRDefault="00DF0C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139"/>
    <w:rsid w:val="00085BF6"/>
    <w:rsid w:val="00167870"/>
    <w:rsid w:val="001A1B7B"/>
    <w:rsid w:val="00276BAA"/>
    <w:rsid w:val="005D4139"/>
    <w:rsid w:val="00686F92"/>
    <w:rsid w:val="009B4E72"/>
    <w:rsid w:val="00D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39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D4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4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4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4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86F92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86F92"/>
    <w:rPr>
      <w:rFonts w:ascii="Sylfaen" w:eastAsia="Sylfaen" w:hAnsi="Sylfaen" w:cs="Sylfaen"/>
      <w:i/>
      <w:iCs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F92"/>
    <w:pPr>
      <w:widowControl w:val="0"/>
      <w:shd w:val="clear" w:color="auto" w:fill="FFFFFF"/>
      <w:spacing w:after="1020" w:line="374" w:lineRule="exact"/>
      <w:ind w:hanging="1700"/>
    </w:pPr>
    <w:rPr>
      <w:rFonts w:ascii="Sylfaen" w:eastAsia="Sylfaen" w:hAnsi="Sylfaen" w:cs="Sylfaen"/>
      <w:lang w:eastAsia="en-US"/>
    </w:rPr>
  </w:style>
  <w:style w:type="paragraph" w:customStyle="1" w:styleId="30">
    <w:name w:val="Основной текст (3)"/>
    <w:basedOn w:val="a"/>
    <w:link w:val="3"/>
    <w:rsid w:val="00686F92"/>
    <w:pPr>
      <w:widowControl w:val="0"/>
      <w:shd w:val="clear" w:color="auto" w:fill="FFFFFF"/>
      <w:spacing w:before="840" w:line="0" w:lineRule="atLeast"/>
    </w:pPr>
    <w:rPr>
      <w:rFonts w:ascii="Sylfaen" w:eastAsia="Sylfaen" w:hAnsi="Sylfaen" w:cs="Sylfaen"/>
      <w:i/>
      <w:iCs/>
      <w:sz w:val="44"/>
      <w:szCs w:val="4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86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2019-07-18T04:35:00Z</dcterms:created>
  <dcterms:modified xsi:type="dcterms:W3CDTF">2019-07-22T02:29:00Z</dcterms:modified>
</cp:coreProperties>
</file>